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89" w:rsidRPr="005031B7" w:rsidRDefault="00730A89" w:rsidP="00D27FFA">
      <w:pPr>
        <w:tabs>
          <w:tab w:val="left" w:pos="360"/>
        </w:tabs>
        <w:ind w:left="0"/>
        <w:jc w:val="center"/>
        <w:rPr>
          <w:rFonts w:cs="Arial"/>
          <w:b/>
          <w:noProof/>
          <w:szCs w:val="22"/>
        </w:rPr>
      </w:pPr>
      <w:r w:rsidRPr="005031B7">
        <w:rPr>
          <w:rFonts w:cs="Arial"/>
          <w:b/>
          <w:noProof/>
          <w:szCs w:val="22"/>
        </w:rPr>
        <w:t>Bài 12: HÔ HẤP Ở THỰC VẬT</w:t>
      </w:r>
    </w:p>
    <w:p w:rsidR="000359B9" w:rsidRDefault="000359B9" w:rsidP="00D27FFA">
      <w:pPr>
        <w:ind w:left="0"/>
        <w:rPr>
          <w:rFonts w:cs="Arial"/>
          <w:b/>
          <w:szCs w:val="22"/>
          <w:lang w:val="pt-BR"/>
        </w:rPr>
      </w:pPr>
      <w:r>
        <w:rPr>
          <w:rFonts w:cs="Arial"/>
          <w:b/>
          <w:szCs w:val="22"/>
          <w:lang w:val="pt-BR"/>
        </w:rPr>
        <w:t>I. KHÁI QUÁT VỀ HÔ HẤP Ở TV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b/>
          <w:szCs w:val="22"/>
          <w:lang w:val="pt-BR"/>
        </w:rPr>
      </w:pPr>
      <w:r>
        <w:rPr>
          <w:rFonts w:cs="Arial"/>
          <w:b/>
          <w:szCs w:val="22"/>
          <w:lang w:val="pt-BR"/>
        </w:rPr>
        <w:tab/>
        <w:t>1. Hô hấp ở TV là gì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ab/>
        <w:t xml:space="preserve">Hô hấp ở TV là quá trình </w:t>
      </w:r>
      <w:r w:rsidR="00D27FFA" w:rsidRPr="00D27FFA">
        <w:rPr>
          <w:rFonts w:cs="Arial"/>
          <w:szCs w:val="22"/>
          <w:lang w:val="pt-BR"/>
        </w:rPr>
        <w:t>........................................................</w:t>
      </w:r>
      <w:r>
        <w:rPr>
          <w:rFonts w:cs="Arial"/>
          <w:szCs w:val="22"/>
          <w:lang w:val="pt-BR"/>
        </w:rPr>
        <w:t xml:space="preserve"> (dưới tác động của enzim) </w:t>
      </w:r>
      <w:r w:rsidRPr="00C400A2">
        <w:rPr>
          <w:rFonts w:cs="Arial"/>
          <w:szCs w:val="22"/>
          <w:u w:val="single"/>
          <w:lang w:val="pt-BR"/>
        </w:rPr>
        <w:t>nguyên liệu hô hấp</w:t>
      </w:r>
      <w:r>
        <w:rPr>
          <w:rFonts w:cs="Arial"/>
          <w:szCs w:val="22"/>
          <w:lang w:val="pt-BR"/>
        </w:rPr>
        <w:t xml:space="preserve">, đặc biệt là </w:t>
      </w:r>
      <w:r w:rsidR="00D27FFA" w:rsidRPr="00D27FFA">
        <w:rPr>
          <w:rFonts w:cs="Arial"/>
          <w:szCs w:val="22"/>
          <w:lang w:val="pt-BR"/>
        </w:rPr>
        <w:t>............................</w:t>
      </w:r>
      <w:r>
        <w:rPr>
          <w:rFonts w:cs="Arial"/>
          <w:szCs w:val="22"/>
          <w:lang w:val="pt-BR"/>
        </w:rPr>
        <w:t xml:space="preserve"> của tế bào sống </w:t>
      </w:r>
      <w:r w:rsidRPr="00D27FFA">
        <w:rPr>
          <w:rFonts w:cs="Arial"/>
          <w:szCs w:val="22"/>
          <w:lang w:val="pt-BR"/>
        </w:rPr>
        <w:t xml:space="preserve">đến </w:t>
      </w:r>
      <w:r w:rsidR="00D27FFA" w:rsidRPr="00D27FFA">
        <w:rPr>
          <w:rFonts w:cs="Arial"/>
          <w:szCs w:val="22"/>
          <w:lang w:val="pt-BR"/>
        </w:rPr>
        <w:t>..............</w:t>
      </w:r>
      <w:r>
        <w:rPr>
          <w:rFonts w:cs="Arial"/>
          <w:szCs w:val="22"/>
          <w:lang w:val="pt-BR"/>
        </w:rPr>
        <w:t xml:space="preserve"> và </w:t>
      </w:r>
      <w:r w:rsidR="00D27FFA" w:rsidRPr="00D27FFA">
        <w:rPr>
          <w:rFonts w:cs="Arial"/>
          <w:szCs w:val="22"/>
          <w:lang w:val="pt-BR"/>
        </w:rPr>
        <w:t>..............</w:t>
      </w:r>
      <w:r>
        <w:rPr>
          <w:rFonts w:cs="Arial"/>
          <w:szCs w:val="22"/>
          <w:lang w:val="pt-BR"/>
        </w:rPr>
        <w:t xml:space="preserve">, một phần năng lượng </w:t>
      </w:r>
      <w:r w:rsidR="00D27FFA" w:rsidRPr="00D27FFA">
        <w:rPr>
          <w:rFonts w:cs="Arial"/>
          <w:szCs w:val="22"/>
          <w:lang w:val="pt-BR"/>
        </w:rPr>
        <w:t>............................</w:t>
      </w:r>
      <w:r>
        <w:rPr>
          <w:rFonts w:cs="Arial"/>
          <w:szCs w:val="22"/>
          <w:lang w:val="pt-BR"/>
        </w:rPr>
        <w:t xml:space="preserve"> ra được tích lũy trong </w:t>
      </w:r>
      <w:r w:rsidR="00D27FFA" w:rsidRPr="00D27FFA">
        <w:rPr>
          <w:rFonts w:cs="Arial"/>
          <w:szCs w:val="22"/>
          <w:lang w:val="pt-BR"/>
        </w:rPr>
        <w:t>..............</w:t>
      </w:r>
      <w:r>
        <w:rPr>
          <w:rFonts w:cs="Arial"/>
          <w:szCs w:val="22"/>
          <w:lang w:val="pt-BR"/>
        </w:rPr>
        <w:t>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* Phương trình tổng quát:</w:t>
      </w:r>
    </w:p>
    <w:p w:rsidR="000359B9" w:rsidRDefault="00D27FFA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ab/>
      </w:r>
      <w:r w:rsidR="000359B9">
        <w:rPr>
          <w:rFonts w:cs="Arial"/>
          <w:szCs w:val="22"/>
          <w:lang w:val="pt-BR"/>
        </w:rPr>
        <w:t>C</w:t>
      </w:r>
      <w:r w:rsidR="000359B9" w:rsidRPr="00CA259D">
        <w:rPr>
          <w:rFonts w:cs="Arial"/>
          <w:szCs w:val="22"/>
          <w:vertAlign w:val="subscript"/>
          <w:lang w:val="pt-BR"/>
        </w:rPr>
        <w:t>6</w:t>
      </w:r>
      <w:r w:rsidR="000359B9">
        <w:rPr>
          <w:rFonts w:cs="Arial"/>
          <w:szCs w:val="22"/>
          <w:lang w:val="pt-BR"/>
        </w:rPr>
        <w:t>H</w:t>
      </w:r>
      <w:r w:rsidR="000359B9" w:rsidRPr="00CA259D">
        <w:rPr>
          <w:rFonts w:cs="Arial"/>
          <w:szCs w:val="22"/>
          <w:vertAlign w:val="subscript"/>
          <w:lang w:val="pt-BR"/>
        </w:rPr>
        <w:t>12</w:t>
      </w:r>
      <w:r w:rsidR="000359B9">
        <w:rPr>
          <w:rFonts w:cs="Arial"/>
          <w:szCs w:val="22"/>
          <w:lang w:val="pt-BR"/>
        </w:rPr>
        <w:t>O</w:t>
      </w:r>
      <w:r w:rsidR="000359B9" w:rsidRPr="00CA259D">
        <w:rPr>
          <w:rFonts w:cs="Arial"/>
          <w:szCs w:val="22"/>
          <w:vertAlign w:val="subscript"/>
          <w:lang w:val="pt-BR"/>
        </w:rPr>
        <w:t>6</w:t>
      </w:r>
      <w:r w:rsidR="000359B9">
        <w:rPr>
          <w:rFonts w:cs="Arial"/>
          <w:szCs w:val="22"/>
          <w:lang w:val="pt-BR"/>
        </w:rPr>
        <w:t xml:space="preserve"> + 6 O</w:t>
      </w:r>
      <w:r w:rsidR="000359B9" w:rsidRPr="00CA259D">
        <w:rPr>
          <w:rFonts w:cs="Arial"/>
          <w:szCs w:val="22"/>
          <w:vertAlign w:val="subscript"/>
          <w:lang w:val="pt-BR"/>
        </w:rPr>
        <w:t>2</w:t>
      </w:r>
      <w:r w:rsidR="000359B9">
        <w:rPr>
          <w:rFonts w:cs="Arial"/>
          <w:szCs w:val="22"/>
          <w:lang w:val="pt-BR"/>
        </w:rPr>
        <w:t xml:space="preserve"> → 6 CO</w:t>
      </w:r>
      <w:r w:rsidR="000359B9" w:rsidRPr="00CA259D">
        <w:rPr>
          <w:rFonts w:cs="Arial"/>
          <w:szCs w:val="22"/>
          <w:vertAlign w:val="subscript"/>
          <w:lang w:val="pt-BR"/>
        </w:rPr>
        <w:t>2</w:t>
      </w:r>
      <w:r w:rsidR="000359B9">
        <w:rPr>
          <w:rFonts w:cs="Arial"/>
          <w:szCs w:val="22"/>
          <w:lang w:val="pt-BR"/>
        </w:rPr>
        <w:t xml:space="preserve"> + 6 H</w:t>
      </w:r>
      <w:r w:rsidR="000359B9" w:rsidRPr="00CA259D">
        <w:rPr>
          <w:rFonts w:cs="Arial"/>
          <w:szCs w:val="22"/>
          <w:vertAlign w:val="subscript"/>
          <w:lang w:val="pt-BR"/>
        </w:rPr>
        <w:t>2</w:t>
      </w:r>
      <w:r w:rsidR="000359B9">
        <w:rPr>
          <w:rFonts w:cs="Arial"/>
          <w:szCs w:val="22"/>
          <w:lang w:val="pt-BR"/>
        </w:rPr>
        <w:t>O + NL  (Nhiệt + ATP)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b/>
          <w:szCs w:val="22"/>
          <w:lang w:val="pt-BR"/>
        </w:rPr>
      </w:pPr>
      <w:r>
        <w:rPr>
          <w:rFonts w:cs="Arial"/>
          <w:szCs w:val="22"/>
          <w:lang w:val="pt-BR"/>
        </w:rPr>
        <w:tab/>
      </w:r>
      <w:r>
        <w:rPr>
          <w:rFonts w:cs="Arial"/>
          <w:b/>
          <w:szCs w:val="22"/>
          <w:lang w:val="pt-BR"/>
        </w:rPr>
        <w:t>2. Vai trò hô hấp đối với cơ thể thực vật:</w:t>
      </w:r>
    </w:p>
    <w:p w:rsidR="000359B9" w:rsidRDefault="000359B9" w:rsidP="00D27FFA">
      <w:pPr>
        <w:tabs>
          <w:tab w:val="left" w:pos="357"/>
        </w:tabs>
        <w:ind w:left="0"/>
        <w:rPr>
          <w:color w:val="auto"/>
          <w:szCs w:val="22"/>
        </w:rPr>
      </w:pPr>
      <w:r>
        <w:rPr>
          <w:rFonts w:cs="Arial"/>
          <w:color w:val="auto"/>
          <w:szCs w:val="22"/>
          <w:lang w:val="pt-BR"/>
        </w:rPr>
        <w:t xml:space="preserve">- </w:t>
      </w:r>
      <w:r w:rsidRPr="00683BD2">
        <w:rPr>
          <w:color w:val="auto"/>
          <w:szCs w:val="22"/>
        </w:rPr>
        <w:t xml:space="preserve">Tạo </w:t>
      </w:r>
      <w:r w:rsidRPr="00683BD2">
        <w:rPr>
          <w:color w:val="auto"/>
          <w:szCs w:val="22"/>
          <w:u w:val="single"/>
        </w:rPr>
        <w:t>năng lượng nhiệt</w:t>
      </w:r>
      <w:r w:rsidRPr="00683BD2">
        <w:rPr>
          <w:color w:val="auto"/>
          <w:szCs w:val="22"/>
        </w:rPr>
        <w:t xml:space="preserve">: giúp duy trì </w:t>
      </w:r>
      <w:r w:rsidR="003B489E" w:rsidRPr="00D27FFA">
        <w:rPr>
          <w:rFonts w:cs="Arial"/>
          <w:szCs w:val="22"/>
          <w:lang w:val="pt-BR"/>
        </w:rPr>
        <w:t>.........................................</w:t>
      </w:r>
      <w:r w:rsidRPr="00683BD2">
        <w:rPr>
          <w:color w:val="auto"/>
          <w:szCs w:val="22"/>
        </w:rPr>
        <w:t>cho các hoạt động sống của cơ thể thực vật.</w:t>
      </w:r>
    </w:p>
    <w:p w:rsidR="000359B9" w:rsidRDefault="000359B9" w:rsidP="00D27FFA">
      <w:pPr>
        <w:tabs>
          <w:tab w:val="left" w:pos="357"/>
        </w:tabs>
        <w:ind w:left="0"/>
        <w:rPr>
          <w:color w:val="auto"/>
          <w:szCs w:val="22"/>
        </w:rPr>
      </w:pPr>
      <w:r>
        <w:rPr>
          <w:color w:val="auto"/>
          <w:szCs w:val="22"/>
        </w:rPr>
        <w:t xml:space="preserve">- Tạo </w:t>
      </w:r>
      <w:r w:rsidRPr="00683BD2">
        <w:rPr>
          <w:color w:val="auto"/>
          <w:szCs w:val="22"/>
          <w:u w:val="single"/>
        </w:rPr>
        <w:t>năng lượng ATP</w:t>
      </w:r>
      <w:r>
        <w:rPr>
          <w:color w:val="auto"/>
          <w:szCs w:val="22"/>
        </w:rPr>
        <w:t xml:space="preserve">: sử dụng cho các </w:t>
      </w:r>
      <w:r w:rsidR="003B489E" w:rsidRPr="00D27FFA">
        <w:rPr>
          <w:rFonts w:cs="Arial"/>
          <w:szCs w:val="22"/>
          <w:lang w:val="pt-BR"/>
        </w:rPr>
        <w:t>..........................................</w:t>
      </w:r>
      <w:r>
        <w:rPr>
          <w:color w:val="auto"/>
          <w:szCs w:val="22"/>
        </w:rPr>
        <w:t xml:space="preserve"> của cây. (Vd: vận chuyển các chất, sinh trưởng, tổng hợp chất hữu cơ, sửa chữa những hư hại của tế bào,…).</w:t>
      </w:r>
    </w:p>
    <w:p w:rsidR="003B00B8" w:rsidRDefault="000359B9" w:rsidP="00D27FFA">
      <w:pPr>
        <w:ind w:left="0"/>
        <w:rPr>
          <w:color w:val="auto"/>
          <w:szCs w:val="22"/>
        </w:rPr>
      </w:pPr>
      <w:r>
        <w:rPr>
          <w:color w:val="auto"/>
          <w:szCs w:val="22"/>
        </w:rPr>
        <w:t xml:space="preserve">- Tạo các </w:t>
      </w:r>
      <w:r w:rsidRPr="00D135F1">
        <w:rPr>
          <w:color w:val="auto"/>
          <w:szCs w:val="22"/>
          <w:u w:val="single"/>
        </w:rPr>
        <w:t>sản phẩm trung gian</w:t>
      </w:r>
      <w:r w:rsidR="003B489E" w:rsidRPr="003B489E">
        <w:rPr>
          <w:color w:val="auto"/>
          <w:szCs w:val="22"/>
        </w:rPr>
        <w:t>:</w:t>
      </w:r>
      <w:r>
        <w:rPr>
          <w:color w:val="auto"/>
          <w:szCs w:val="22"/>
        </w:rPr>
        <w:t xml:space="preserve"> cho các quá trình tổng hợp chất hữu cơ khác trong cơ thể.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b/>
          <w:szCs w:val="22"/>
          <w:lang w:val="pt-BR"/>
        </w:rPr>
      </w:pPr>
      <w:r>
        <w:rPr>
          <w:rFonts w:cs="Arial"/>
          <w:b/>
          <w:szCs w:val="22"/>
          <w:lang w:val="pt-BR"/>
        </w:rPr>
        <w:t>II. Các con đường hô hấp ở thực vật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b/>
          <w:szCs w:val="22"/>
          <w:lang w:val="pt-BR"/>
        </w:rPr>
      </w:pPr>
      <w:r>
        <w:rPr>
          <w:rFonts w:cs="Arial"/>
          <w:szCs w:val="22"/>
          <w:lang w:val="pt-BR"/>
        </w:rPr>
        <w:tab/>
      </w:r>
      <w:r>
        <w:rPr>
          <w:rFonts w:cs="Arial"/>
          <w:b/>
          <w:i/>
          <w:szCs w:val="22"/>
          <w:lang w:val="pt-BR"/>
        </w:rPr>
        <w:t>1. Phân giải kị khí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- Xảy ra trong điều kiện </w:t>
      </w:r>
      <w:r w:rsidR="003B489E" w:rsidRPr="00D27FFA">
        <w:rPr>
          <w:rFonts w:cs="Arial"/>
          <w:szCs w:val="22"/>
          <w:lang w:val="pt-BR"/>
        </w:rPr>
        <w:t>............................</w:t>
      </w:r>
      <w:r>
        <w:rPr>
          <w:rFonts w:cs="Arial"/>
          <w:szCs w:val="22"/>
          <w:lang w:val="pt-BR"/>
        </w:rPr>
        <w:t xml:space="preserve"> (vd: cây ngập úng, hạt ngâm trong nước).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- Gồm 2 giai đoạn: đường phân và lên men.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b/>
          <w:i/>
          <w:szCs w:val="22"/>
          <w:lang w:val="pt-BR"/>
        </w:rPr>
      </w:pPr>
      <w:r>
        <w:rPr>
          <w:rFonts w:cs="Arial"/>
          <w:szCs w:val="22"/>
          <w:lang w:val="pt-BR"/>
        </w:rPr>
        <w:tab/>
      </w:r>
      <w:r>
        <w:rPr>
          <w:rFonts w:cs="Arial"/>
          <w:b/>
          <w:i/>
          <w:szCs w:val="22"/>
          <w:lang w:val="pt-BR"/>
        </w:rPr>
        <w:t>2. Phân giải hiếu khí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- Xảy ra ở tất cả mô, tế bào khi </w:t>
      </w:r>
      <w:r w:rsidR="003B489E" w:rsidRPr="00D27FFA">
        <w:rPr>
          <w:rFonts w:cs="Arial"/>
          <w:szCs w:val="22"/>
          <w:lang w:val="pt-BR"/>
        </w:rPr>
        <w:t>..............</w:t>
      </w:r>
      <w:r>
        <w:rPr>
          <w:rFonts w:cs="Arial"/>
          <w:szCs w:val="22"/>
          <w:lang w:val="pt-BR"/>
        </w:rPr>
        <w:t>. Phân giải hiếu khí diễn ra mạnh khi hạt đang nảy mầm, hoa đang nở,...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- Gồm 2 giai đoạn: đường phân và hô hấp hiếu khí.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b/>
          <w:i/>
          <w:szCs w:val="22"/>
          <w:lang w:val="pt-BR"/>
        </w:rPr>
      </w:pPr>
      <w:r>
        <w:rPr>
          <w:rFonts w:cs="Arial"/>
          <w:szCs w:val="22"/>
          <w:lang w:val="pt-BR"/>
        </w:rPr>
        <w:tab/>
      </w:r>
      <w:r>
        <w:rPr>
          <w:rFonts w:cs="Arial"/>
          <w:b/>
          <w:i/>
          <w:szCs w:val="22"/>
          <w:lang w:val="pt-BR"/>
        </w:rPr>
        <w:t>* So sánh phân giải kị khí và phân giải hiếu khí:</w:t>
      </w:r>
    </w:p>
    <w:tbl>
      <w:tblPr>
        <w:tblW w:w="102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48"/>
        <w:gridCol w:w="2448"/>
        <w:gridCol w:w="2448"/>
        <w:gridCol w:w="2880"/>
      </w:tblGrid>
      <w:tr w:rsidR="003B489E" w:rsidRPr="003B489E" w:rsidTr="003B489E">
        <w:trPr>
          <w:trHeight w:val="381"/>
        </w:trPr>
        <w:tc>
          <w:tcPr>
            <w:tcW w:w="2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5201" w:rsidRPr="003B489E" w:rsidRDefault="003B489E" w:rsidP="003B489E">
            <w:pPr>
              <w:tabs>
                <w:tab w:val="left" w:pos="357"/>
              </w:tabs>
              <w:ind w:left="0"/>
              <w:jc w:val="center"/>
              <w:rPr>
                <w:rFonts w:cs="Arial"/>
                <w:szCs w:val="22"/>
              </w:rPr>
            </w:pPr>
            <w:r w:rsidRPr="003B489E">
              <w:rPr>
                <w:rFonts w:cs="Arial"/>
                <w:b/>
                <w:bCs/>
                <w:szCs w:val="22"/>
              </w:rPr>
              <w:t>Chỉ tiêu so sánh</w:t>
            </w:r>
          </w:p>
        </w:tc>
        <w:tc>
          <w:tcPr>
            <w:tcW w:w="2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jc w:val="center"/>
              <w:rPr>
                <w:rFonts w:cs="Arial"/>
                <w:szCs w:val="22"/>
              </w:rPr>
            </w:pPr>
            <w:r w:rsidRPr="003B489E">
              <w:rPr>
                <w:rFonts w:cs="Arial"/>
                <w:b/>
                <w:bCs/>
                <w:szCs w:val="22"/>
              </w:rPr>
              <w:t>GIỐNG NHAU</w:t>
            </w:r>
          </w:p>
          <w:p w:rsidR="009D5201" w:rsidRPr="003B489E" w:rsidRDefault="003B489E" w:rsidP="003B489E">
            <w:pPr>
              <w:tabs>
                <w:tab w:val="left" w:pos="357"/>
              </w:tabs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(Gđ</w:t>
            </w:r>
            <w:r w:rsidRPr="003B489E">
              <w:rPr>
                <w:rFonts w:cs="Arial"/>
                <w:b/>
                <w:bCs/>
                <w:szCs w:val="22"/>
              </w:rPr>
              <w:t xml:space="preserve"> ĐƯỜNG PHÂN)</w:t>
            </w:r>
          </w:p>
        </w:tc>
        <w:tc>
          <w:tcPr>
            <w:tcW w:w="5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5201" w:rsidRPr="003B489E" w:rsidRDefault="003B489E" w:rsidP="003B489E">
            <w:pPr>
              <w:tabs>
                <w:tab w:val="left" w:pos="357"/>
              </w:tabs>
              <w:ind w:left="0"/>
              <w:jc w:val="center"/>
              <w:rPr>
                <w:rFonts w:cs="Arial"/>
                <w:szCs w:val="22"/>
              </w:rPr>
            </w:pPr>
            <w:r w:rsidRPr="003B489E">
              <w:rPr>
                <w:rFonts w:cs="Arial"/>
                <w:b/>
                <w:bCs/>
                <w:szCs w:val="22"/>
              </w:rPr>
              <w:t>KHÁC NHAU</w:t>
            </w:r>
          </w:p>
        </w:tc>
      </w:tr>
      <w:tr w:rsidR="003B489E" w:rsidRPr="003B489E" w:rsidTr="003B489E">
        <w:trPr>
          <w:trHeight w:val="768"/>
        </w:trPr>
        <w:tc>
          <w:tcPr>
            <w:tcW w:w="24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24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89E" w:rsidRPr="00B840FC" w:rsidRDefault="003B489E" w:rsidP="003B489E">
            <w:pPr>
              <w:tabs>
                <w:tab w:val="left" w:pos="357"/>
              </w:tabs>
              <w:ind w:left="0"/>
              <w:jc w:val="center"/>
              <w:rPr>
                <w:rFonts w:cs="Arial"/>
                <w:b/>
                <w:szCs w:val="22"/>
              </w:rPr>
            </w:pPr>
            <w:r w:rsidRPr="00B840FC">
              <w:rPr>
                <w:rFonts w:cs="Arial"/>
                <w:b/>
                <w:szCs w:val="22"/>
              </w:rPr>
              <w:t>KỊ KHÍ</w:t>
            </w:r>
          </w:p>
          <w:p w:rsidR="009D5201" w:rsidRPr="00B840FC" w:rsidRDefault="003B489E" w:rsidP="003B489E">
            <w:pPr>
              <w:tabs>
                <w:tab w:val="left" w:pos="357"/>
              </w:tabs>
              <w:ind w:left="0"/>
              <w:jc w:val="center"/>
              <w:rPr>
                <w:rFonts w:cs="Arial"/>
                <w:b/>
                <w:szCs w:val="22"/>
              </w:rPr>
            </w:pPr>
            <w:r w:rsidRPr="00B840FC">
              <w:rPr>
                <w:rFonts w:cs="Arial"/>
                <w:b/>
                <w:bCs/>
                <w:szCs w:val="22"/>
              </w:rPr>
              <w:t>(Gđ LÊN MEN)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89E" w:rsidRPr="00B840FC" w:rsidRDefault="003B489E" w:rsidP="003B489E">
            <w:pPr>
              <w:tabs>
                <w:tab w:val="left" w:pos="357"/>
              </w:tabs>
              <w:ind w:left="0"/>
              <w:jc w:val="center"/>
              <w:rPr>
                <w:rFonts w:cs="Arial"/>
                <w:b/>
                <w:szCs w:val="22"/>
              </w:rPr>
            </w:pPr>
            <w:r w:rsidRPr="00B840FC">
              <w:rPr>
                <w:rFonts w:cs="Arial"/>
                <w:b/>
                <w:szCs w:val="22"/>
              </w:rPr>
              <w:t>HIẾU KHÍ</w:t>
            </w:r>
          </w:p>
          <w:p w:rsidR="009D5201" w:rsidRPr="00B840FC" w:rsidRDefault="003B489E" w:rsidP="003B489E">
            <w:pPr>
              <w:tabs>
                <w:tab w:val="left" w:pos="357"/>
              </w:tabs>
              <w:ind w:left="0"/>
              <w:jc w:val="center"/>
              <w:rPr>
                <w:rFonts w:cs="Arial"/>
                <w:b/>
                <w:szCs w:val="22"/>
              </w:rPr>
            </w:pPr>
            <w:r w:rsidRPr="00B840FC">
              <w:rPr>
                <w:rFonts w:cs="Arial"/>
                <w:b/>
                <w:bCs/>
                <w:szCs w:val="22"/>
              </w:rPr>
              <w:t>(Gđ HÔ HẤP HIẾU KHÍ)</w:t>
            </w:r>
          </w:p>
        </w:tc>
      </w:tr>
      <w:tr w:rsidR="003B489E" w:rsidRPr="003B489E" w:rsidTr="003B489E">
        <w:trPr>
          <w:trHeight w:val="432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5201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  <w:r w:rsidRPr="003B489E">
              <w:rPr>
                <w:rFonts w:cs="Arial"/>
                <w:b/>
                <w:bCs/>
                <w:szCs w:val="22"/>
              </w:rPr>
              <w:t>ĐIỀU KIỆN VỀ O</w:t>
            </w:r>
            <w:r w:rsidRPr="003B489E">
              <w:rPr>
                <w:rFonts w:cs="Arial"/>
                <w:b/>
                <w:bCs/>
                <w:szCs w:val="22"/>
                <w:vertAlign w:val="subscript"/>
              </w:rPr>
              <w:t>2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</w:p>
        </w:tc>
      </w:tr>
      <w:tr w:rsidR="003B489E" w:rsidRPr="003B489E" w:rsidTr="003B489E">
        <w:trPr>
          <w:trHeight w:val="432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5201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  <w:r w:rsidRPr="003B489E">
              <w:rPr>
                <w:rFonts w:cs="Arial"/>
                <w:b/>
                <w:bCs/>
                <w:szCs w:val="22"/>
              </w:rPr>
              <w:t>NƠI DIỄN RA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</w:p>
        </w:tc>
      </w:tr>
      <w:tr w:rsidR="003B489E" w:rsidRPr="003B489E" w:rsidTr="003B489E">
        <w:trPr>
          <w:trHeight w:val="432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5201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  <w:r w:rsidRPr="003B489E">
              <w:rPr>
                <w:rFonts w:cs="Arial"/>
                <w:b/>
                <w:bCs/>
                <w:szCs w:val="22"/>
              </w:rPr>
              <w:t>NGUYÊN LIỆU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</w:p>
        </w:tc>
      </w:tr>
      <w:tr w:rsidR="003B489E" w:rsidRPr="003B489E" w:rsidTr="003B489E">
        <w:trPr>
          <w:trHeight w:val="432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5201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  <w:r w:rsidRPr="003B489E">
              <w:rPr>
                <w:rFonts w:cs="Arial"/>
                <w:b/>
                <w:bCs/>
                <w:szCs w:val="22"/>
              </w:rPr>
              <w:t>SẢN PHẨM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</w:p>
        </w:tc>
      </w:tr>
      <w:tr w:rsidR="003B489E" w:rsidRPr="003B489E" w:rsidTr="003B489E">
        <w:trPr>
          <w:trHeight w:val="432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5201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  <w:r w:rsidRPr="003B489E">
              <w:rPr>
                <w:rFonts w:cs="Arial"/>
                <w:b/>
                <w:bCs/>
                <w:szCs w:val="22"/>
              </w:rPr>
              <w:t>NĂNG LƯỢNG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89E" w:rsidRPr="003B489E" w:rsidRDefault="003B489E" w:rsidP="003B489E">
            <w:pPr>
              <w:tabs>
                <w:tab w:val="left" w:pos="357"/>
              </w:tabs>
              <w:ind w:left="0"/>
              <w:rPr>
                <w:rFonts w:cs="Arial"/>
                <w:szCs w:val="22"/>
              </w:rPr>
            </w:pPr>
          </w:p>
        </w:tc>
      </w:tr>
    </w:tbl>
    <w:p w:rsidR="00FB3E18" w:rsidRDefault="00FB3E18" w:rsidP="00D27FFA">
      <w:pPr>
        <w:tabs>
          <w:tab w:val="left" w:pos="357"/>
        </w:tabs>
        <w:ind w:left="0"/>
        <w:rPr>
          <w:rFonts w:cs="Arial"/>
          <w:b/>
          <w:szCs w:val="22"/>
          <w:lang w:val="pt-BR"/>
        </w:rPr>
      </w:pPr>
    </w:p>
    <w:p w:rsidR="000359B9" w:rsidRDefault="000359B9" w:rsidP="00D27FFA">
      <w:pPr>
        <w:tabs>
          <w:tab w:val="left" w:pos="357"/>
        </w:tabs>
        <w:ind w:left="0"/>
        <w:rPr>
          <w:rFonts w:cs="Arial"/>
          <w:b/>
          <w:szCs w:val="22"/>
          <w:lang w:val="pt-BR"/>
        </w:rPr>
      </w:pPr>
      <w:r>
        <w:rPr>
          <w:rFonts w:cs="Arial"/>
          <w:b/>
          <w:szCs w:val="22"/>
          <w:lang w:val="pt-BR"/>
        </w:rPr>
        <w:t>III. Hô hấp sáng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- Hô hấp sáng là quá trình </w:t>
      </w:r>
      <w:r w:rsidR="00493997">
        <w:rPr>
          <w:rFonts w:cs="Arial"/>
          <w:szCs w:val="22"/>
          <w:lang w:val="pt-BR"/>
        </w:rPr>
        <w:t>..............................</w:t>
      </w:r>
      <w:r>
        <w:rPr>
          <w:rFonts w:cs="Arial"/>
          <w:szCs w:val="22"/>
          <w:lang w:val="pt-BR"/>
        </w:rPr>
        <w:t xml:space="preserve">và </w:t>
      </w:r>
      <w:r w:rsidR="00493997">
        <w:rPr>
          <w:rFonts w:cs="Arial"/>
          <w:szCs w:val="22"/>
          <w:lang w:val="pt-BR"/>
        </w:rPr>
        <w:t xml:space="preserve">......................................... </w:t>
      </w:r>
      <w:r>
        <w:rPr>
          <w:rFonts w:cs="Arial"/>
          <w:szCs w:val="22"/>
          <w:lang w:val="pt-BR"/>
        </w:rPr>
        <w:t xml:space="preserve">ở </w:t>
      </w:r>
      <w:r w:rsidR="00493997">
        <w:rPr>
          <w:rFonts w:cs="Arial"/>
          <w:szCs w:val="22"/>
          <w:lang w:val="pt-BR"/>
        </w:rPr>
        <w:t>.......................................</w:t>
      </w:r>
      <w:r>
        <w:rPr>
          <w:rFonts w:cs="Arial"/>
          <w:szCs w:val="22"/>
          <w:lang w:val="pt-BR"/>
        </w:rPr>
        <w:t>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- Xảy ra chủ yếu ở thực vật C</w:t>
      </w:r>
      <w:r w:rsidRPr="00ED18AB">
        <w:rPr>
          <w:rFonts w:cs="Arial"/>
          <w:szCs w:val="22"/>
          <w:vertAlign w:val="subscript"/>
          <w:lang w:val="pt-BR"/>
        </w:rPr>
        <w:t>3</w:t>
      </w:r>
      <w:r>
        <w:rPr>
          <w:rFonts w:cs="Arial"/>
          <w:szCs w:val="22"/>
          <w:lang w:val="pt-BR"/>
        </w:rPr>
        <w:t xml:space="preserve">,khi có </w:t>
      </w:r>
      <w:r w:rsidR="00493997">
        <w:rPr>
          <w:rFonts w:cs="Arial"/>
          <w:szCs w:val="22"/>
          <w:lang w:val="pt-BR"/>
        </w:rPr>
        <w:t>..............................</w:t>
      </w:r>
      <w:r>
        <w:rPr>
          <w:rFonts w:cs="Arial"/>
          <w:szCs w:val="22"/>
          <w:lang w:val="pt-BR"/>
        </w:rPr>
        <w:t xml:space="preserve"> và nồng độ </w:t>
      </w:r>
      <w:r w:rsidR="00493997">
        <w:rPr>
          <w:rFonts w:cs="Arial"/>
          <w:szCs w:val="22"/>
          <w:lang w:val="pt-BR"/>
        </w:rPr>
        <w:t>........................</w:t>
      </w:r>
      <w:r>
        <w:rPr>
          <w:rFonts w:cs="Arial"/>
          <w:szCs w:val="22"/>
          <w:lang w:val="pt-BR"/>
        </w:rPr>
        <w:t xml:space="preserve"> (gấp khoảng 10 lần nồng độ CO</w:t>
      </w:r>
      <w:r w:rsidRPr="00034B9C">
        <w:rPr>
          <w:rFonts w:cs="Arial"/>
          <w:szCs w:val="22"/>
          <w:vertAlign w:val="subscript"/>
          <w:lang w:val="pt-BR"/>
        </w:rPr>
        <w:t>2</w:t>
      </w:r>
      <w:r>
        <w:rPr>
          <w:rFonts w:cs="Arial"/>
          <w:szCs w:val="22"/>
          <w:lang w:val="pt-BR"/>
        </w:rPr>
        <w:t>).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- Xảy ra ở 3 bào quan: lục lạp, perôxixôm và ti thể.</w:t>
      </w:r>
    </w:p>
    <w:p w:rsidR="000359B9" w:rsidRDefault="000359B9" w:rsidP="00D27FFA">
      <w:pPr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- Gây </w:t>
      </w:r>
      <w:r w:rsidR="00493997">
        <w:rPr>
          <w:rFonts w:cs="Arial"/>
          <w:szCs w:val="22"/>
          <w:lang w:val="pt-BR"/>
        </w:rPr>
        <w:t>.....................................</w:t>
      </w:r>
      <w:r>
        <w:rPr>
          <w:rFonts w:cs="Arial"/>
          <w:szCs w:val="22"/>
          <w:lang w:val="pt-BR"/>
        </w:rPr>
        <w:t xml:space="preserve"> sản phẩm quang hợp.</w:t>
      </w:r>
    </w:p>
    <w:p w:rsidR="00FB3E18" w:rsidRDefault="00FB3E18" w:rsidP="00D27FFA">
      <w:pPr>
        <w:ind w:left="0"/>
        <w:rPr>
          <w:rFonts w:cs="Arial"/>
          <w:szCs w:val="22"/>
          <w:lang w:val="pt-BR"/>
        </w:rPr>
      </w:pPr>
    </w:p>
    <w:p w:rsidR="000359B9" w:rsidRDefault="000359B9" w:rsidP="00D27FFA">
      <w:pPr>
        <w:tabs>
          <w:tab w:val="left" w:pos="357"/>
        </w:tabs>
        <w:ind w:left="0"/>
        <w:rPr>
          <w:rFonts w:cs="Arial"/>
          <w:b/>
          <w:szCs w:val="22"/>
          <w:lang w:val="pt-BR"/>
        </w:rPr>
      </w:pPr>
      <w:r>
        <w:rPr>
          <w:rFonts w:cs="Arial"/>
          <w:b/>
          <w:szCs w:val="22"/>
          <w:lang w:val="pt-BR"/>
        </w:rPr>
        <w:t>IV. Quan hệ giữa hô hấp với quang hợp và môi trường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b/>
          <w:i/>
          <w:szCs w:val="22"/>
          <w:lang w:val="pt-BR"/>
        </w:rPr>
      </w:pPr>
      <w:r>
        <w:rPr>
          <w:rFonts w:cs="Arial"/>
          <w:b/>
          <w:szCs w:val="22"/>
          <w:lang w:val="pt-BR"/>
        </w:rPr>
        <w:tab/>
      </w:r>
      <w:r>
        <w:rPr>
          <w:rFonts w:cs="Arial"/>
          <w:b/>
          <w:i/>
          <w:szCs w:val="22"/>
          <w:lang w:val="pt-BR"/>
        </w:rPr>
        <w:t>1. Môi quan hệ giữa hô hấp và quang hợp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- Hô hấp và quang hợp là 2 quá trình phụ thuộc nhau: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 + Sản phẩm của quang hợp là </w:t>
      </w:r>
      <w:r w:rsidR="00493997">
        <w:rPr>
          <w:rFonts w:cs="Arial"/>
          <w:szCs w:val="22"/>
          <w:lang w:val="pt-BR"/>
        </w:rPr>
        <w:t>................................</w:t>
      </w:r>
      <w:r>
        <w:rPr>
          <w:rFonts w:cs="Arial"/>
          <w:szCs w:val="22"/>
          <w:lang w:val="pt-BR"/>
        </w:rPr>
        <w:t xml:space="preserve"> của hô hấp.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 + Ngược lại, </w:t>
      </w:r>
      <w:r w:rsidR="00493997">
        <w:rPr>
          <w:rFonts w:cs="Arial"/>
          <w:szCs w:val="22"/>
          <w:lang w:val="pt-BR"/>
        </w:rPr>
        <w:t>..............................</w:t>
      </w:r>
      <w:r>
        <w:rPr>
          <w:rFonts w:cs="Arial"/>
          <w:szCs w:val="22"/>
          <w:lang w:val="pt-BR"/>
        </w:rPr>
        <w:t xml:space="preserve"> của hô hấ</w:t>
      </w:r>
      <w:r w:rsidR="00686A9A">
        <w:rPr>
          <w:rFonts w:cs="Arial"/>
          <w:szCs w:val="22"/>
          <w:lang w:val="pt-BR"/>
        </w:rPr>
        <w:t xml:space="preserve">p </w:t>
      </w:r>
      <w:bookmarkStart w:id="0" w:name="_GoBack"/>
      <w:bookmarkEnd w:id="0"/>
      <w:r>
        <w:rPr>
          <w:rFonts w:cs="Arial"/>
          <w:szCs w:val="22"/>
          <w:lang w:val="pt-BR"/>
        </w:rPr>
        <w:t>là nguyên liệu của quang hợp.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b/>
          <w:i/>
          <w:szCs w:val="22"/>
          <w:lang w:val="pt-BR"/>
        </w:rPr>
      </w:pPr>
      <w:r>
        <w:rPr>
          <w:rFonts w:cs="Arial"/>
          <w:szCs w:val="22"/>
          <w:lang w:val="pt-BR"/>
        </w:rPr>
        <w:tab/>
      </w:r>
      <w:r>
        <w:rPr>
          <w:rFonts w:cs="Arial"/>
          <w:b/>
          <w:i/>
          <w:szCs w:val="22"/>
          <w:lang w:val="pt-BR"/>
        </w:rPr>
        <w:t>2. Mối quan hệ giữa hô hấp và môi trường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i/>
          <w:szCs w:val="22"/>
          <w:lang w:val="pt-BR"/>
        </w:rPr>
      </w:pPr>
      <w:r>
        <w:rPr>
          <w:rFonts w:cs="Arial"/>
          <w:szCs w:val="22"/>
          <w:lang w:val="pt-BR"/>
        </w:rPr>
        <w:tab/>
      </w:r>
      <w:r>
        <w:rPr>
          <w:rFonts w:cs="Arial"/>
          <w:szCs w:val="22"/>
          <w:lang w:val="pt-BR"/>
        </w:rPr>
        <w:tab/>
      </w:r>
      <w:r>
        <w:rPr>
          <w:rFonts w:cs="Arial"/>
          <w:i/>
          <w:szCs w:val="22"/>
          <w:lang w:val="pt-BR"/>
        </w:rPr>
        <w:t>a. Nước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- Nước cần cho hô hấp: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 + Tăng lượng nước </w:t>
      </w:r>
      <w:r w:rsidRPr="004D10B2">
        <w:rPr>
          <w:rFonts w:cs="Arial"/>
          <w:szCs w:val="22"/>
          <w:lang w:val="pt-BR"/>
        </w:rPr>
        <w:sym w:font="Wingdings" w:char="F0E0"/>
      </w:r>
      <w:r>
        <w:rPr>
          <w:rFonts w:cs="Arial"/>
          <w:szCs w:val="22"/>
          <w:lang w:val="pt-BR"/>
        </w:rPr>
        <w:t xml:space="preserve"> hô hấp tăng.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 + Mất nước </w:t>
      </w:r>
      <w:r w:rsidRPr="004D10B2">
        <w:rPr>
          <w:rFonts w:cs="Arial"/>
          <w:szCs w:val="22"/>
          <w:lang w:val="pt-BR"/>
        </w:rPr>
        <w:sym w:font="Wingdings" w:char="F0E0"/>
      </w:r>
      <w:r>
        <w:rPr>
          <w:rFonts w:cs="Arial"/>
          <w:szCs w:val="22"/>
          <w:lang w:val="pt-BR"/>
        </w:rPr>
        <w:t xml:space="preserve"> giảm cường độ hô hấp.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*Ứng dụng: 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- Bảo quản nông phẩm bằng cách phơi khô, sấy khô.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- Muốn hạt nảy mầm cần đảm bảo đủ nước.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i/>
          <w:szCs w:val="22"/>
          <w:lang w:val="pt-BR"/>
        </w:rPr>
      </w:pPr>
      <w:r>
        <w:rPr>
          <w:rFonts w:cs="Arial"/>
          <w:szCs w:val="22"/>
          <w:lang w:val="pt-BR"/>
        </w:rPr>
        <w:tab/>
      </w:r>
      <w:r>
        <w:rPr>
          <w:rFonts w:cs="Arial"/>
          <w:szCs w:val="22"/>
          <w:lang w:val="pt-BR"/>
        </w:rPr>
        <w:tab/>
      </w:r>
      <w:r>
        <w:rPr>
          <w:rFonts w:cs="Arial"/>
          <w:i/>
          <w:szCs w:val="22"/>
          <w:lang w:val="pt-BR"/>
        </w:rPr>
        <w:t>b. Nhiệt độ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- Nhiệt độ tăng </w:t>
      </w:r>
      <w:r w:rsidRPr="004D10B2">
        <w:rPr>
          <w:rFonts w:cs="Arial"/>
          <w:szCs w:val="22"/>
          <w:lang w:val="pt-BR"/>
        </w:rPr>
        <w:sym w:font="Wingdings" w:char="F0E0"/>
      </w:r>
      <w:r>
        <w:rPr>
          <w:rFonts w:cs="Arial"/>
          <w:szCs w:val="22"/>
          <w:lang w:val="pt-BR"/>
        </w:rPr>
        <w:t xml:space="preserve"> cường độ hô hấp tăng đến giới hạn mà hoạt động sống của tế bào vẫn còn bình thường theo định luật Van-Hôp: Q</w:t>
      </w:r>
      <w:r>
        <w:rPr>
          <w:rFonts w:cs="Arial"/>
          <w:szCs w:val="22"/>
          <w:vertAlign w:val="subscript"/>
          <w:lang w:val="pt-BR"/>
        </w:rPr>
        <w:t>10</w:t>
      </w:r>
      <w:r>
        <w:rPr>
          <w:rFonts w:cs="Arial"/>
          <w:szCs w:val="22"/>
          <w:lang w:val="pt-BR"/>
        </w:rPr>
        <w:t xml:space="preserve"> = 2-3 (nhiệt độ tăng 10</w:t>
      </w:r>
      <w:r>
        <w:rPr>
          <w:rFonts w:cs="Arial"/>
          <w:szCs w:val="22"/>
          <w:vertAlign w:val="superscript"/>
          <w:lang w:val="pt-BR"/>
        </w:rPr>
        <w:t>o</w:t>
      </w:r>
      <w:r>
        <w:rPr>
          <w:rFonts w:cs="Arial"/>
          <w:szCs w:val="22"/>
          <w:lang w:val="pt-BR"/>
        </w:rPr>
        <w:t>C thì tốc độ phản ứng tăng 2-3 lần).</w:t>
      </w:r>
    </w:p>
    <w:p w:rsidR="000359B9" w:rsidRPr="00814C9E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*Ứng dụng: bảo quản nông phẩm bằng phương pháp làm lạnh.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i/>
          <w:szCs w:val="22"/>
          <w:lang w:val="pt-BR"/>
        </w:rPr>
      </w:pPr>
      <w:r>
        <w:rPr>
          <w:rFonts w:cs="Arial"/>
          <w:szCs w:val="22"/>
          <w:lang w:val="pt-BR"/>
        </w:rPr>
        <w:tab/>
      </w:r>
      <w:r>
        <w:rPr>
          <w:rFonts w:cs="Arial"/>
          <w:szCs w:val="22"/>
          <w:lang w:val="pt-BR"/>
        </w:rPr>
        <w:tab/>
      </w:r>
      <w:r>
        <w:rPr>
          <w:rFonts w:cs="Arial"/>
          <w:i/>
          <w:szCs w:val="22"/>
          <w:lang w:val="pt-BR"/>
        </w:rPr>
        <w:t>c. Ôxi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- Đủ oxi </w:t>
      </w:r>
      <w:r w:rsidRPr="00AD6EF7">
        <w:rPr>
          <w:rFonts w:cs="Arial"/>
          <w:szCs w:val="22"/>
          <w:lang w:val="pt-BR"/>
        </w:rPr>
        <w:sym w:font="Wingdings" w:char="F0E0"/>
      </w:r>
      <w:r>
        <w:rPr>
          <w:rFonts w:cs="Arial"/>
          <w:szCs w:val="22"/>
          <w:lang w:val="pt-BR"/>
        </w:rPr>
        <w:t xml:space="preserve"> TV phân giải hiếu khí, tạo nhiều ATP cung cấp năng lượng cho các hoạt động sống của cây.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- Thiếu oxi (&lt;5%) </w:t>
      </w:r>
      <w:r w:rsidRPr="00AD6EF7">
        <w:rPr>
          <w:rFonts w:cs="Arial"/>
          <w:szCs w:val="22"/>
          <w:lang w:val="pt-BR"/>
        </w:rPr>
        <w:sym w:font="Wingdings" w:char="F0E0"/>
      </w:r>
      <w:r>
        <w:rPr>
          <w:rFonts w:cs="Arial"/>
          <w:szCs w:val="22"/>
          <w:lang w:val="pt-BR"/>
        </w:rPr>
        <w:t xml:space="preserve"> TV phân giải kị khí. *Ứng dụng: bảo quản nông phẩm bằng phường pháp hút chân không.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i/>
          <w:szCs w:val="22"/>
          <w:lang w:val="pt-BR"/>
        </w:rPr>
      </w:pPr>
      <w:r>
        <w:rPr>
          <w:rFonts w:cs="Arial"/>
          <w:szCs w:val="22"/>
          <w:lang w:val="pt-BR"/>
        </w:rPr>
        <w:tab/>
      </w:r>
      <w:r>
        <w:rPr>
          <w:rFonts w:cs="Arial"/>
          <w:szCs w:val="22"/>
          <w:lang w:val="pt-BR"/>
        </w:rPr>
        <w:tab/>
      </w:r>
      <w:r>
        <w:rPr>
          <w:rFonts w:cs="Arial"/>
          <w:i/>
          <w:szCs w:val="22"/>
          <w:lang w:val="pt-BR"/>
        </w:rPr>
        <w:t>d. Hàm lượng CO</w:t>
      </w:r>
      <w:r>
        <w:rPr>
          <w:rFonts w:cs="Arial"/>
          <w:i/>
          <w:szCs w:val="22"/>
          <w:vertAlign w:val="subscript"/>
          <w:lang w:val="pt-BR"/>
        </w:rPr>
        <w:t>2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- Là sản phẩm cuối cùng của hô hấp hiếu khí và lên men êtilic.</w:t>
      </w:r>
    </w:p>
    <w:p w:rsidR="000359B9" w:rsidRDefault="000359B9" w:rsidP="00D27FFA">
      <w:pPr>
        <w:tabs>
          <w:tab w:val="left" w:pos="357"/>
        </w:tabs>
        <w:ind w:left="0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- Nồng độ CO</w:t>
      </w:r>
      <w:r w:rsidRPr="00FA7382">
        <w:rPr>
          <w:rFonts w:cs="Arial"/>
          <w:szCs w:val="22"/>
          <w:vertAlign w:val="subscript"/>
          <w:lang w:val="pt-BR"/>
        </w:rPr>
        <w:t>2</w:t>
      </w:r>
      <w:r>
        <w:rPr>
          <w:rFonts w:cs="Arial"/>
          <w:szCs w:val="22"/>
          <w:lang w:val="pt-BR"/>
        </w:rPr>
        <w:t xml:space="preserve"> cao sẽ ức chế hô hấp.</w:t>
      </w:r>
    </w:p>
    <w:p w:rsidR="000359B9" w:rsidRPr="00730A89" w:rsidRDefault="000359B9" w:rsidP="00D27FFA">
      <w:pPr>
        <w:ind w:left="0"/>
      </w:pPr>
      <w:r>
        <w:rPr>
          <w:rFonts w:cs="Arial"/>
          <w:szCs w:val="22"/>
          <w:lang w:val="pt-BR"/>
        </w:rPr>
        <w:t>*Ứng dụng: sử dụng CO</w:t>
      </w:r>
      <w:r w:rsidRPr="00FA7382">
        <w:rPr>
          <w:rFonts w:cs="Arial"/>
          <w:szCs w:val="22"/>
          <w:vertAlign w:val="subscript"/>
          <w:lang w:val="pt-BR"/>
        </w:rPr>
        <w:t>2</w:t>
      </w:r>
      <w:r>
        <w:rPr>
          <w:rFonts w:cs="Arial"/>
          <w:szCs w:val="22"/>
          <w:lang w:val="pt-BR"/>
        </w:rPr>
        <w:t xml:space="preserve"> ở nồng độ cao trong bảo quản nông phẩm.</w:t>
      </w:r>
    </w:p>
    <w:sectPr w:rsidR="000359B9" w:rsidRPr="00730A89" w:rsidSect="00891CE8">
      <w:pgSz w:w="11907" w:h="16840" w:code="9"/>
      <w:pgMar w:top="562" w:right="562" w:bottom="562" w:left="85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FC" w:rsidRDefault="007933FC" w:rsidP="00891CE8">
      <w:pPr>
        <w:spacing w:line="240" w:lineRule="auto"/>
      </w:pPr>
      <w:r>
        <w:separator/>
      </w:r>
    </w:p>
  </w:endnote>
  <w:endnote w:type="continuationSeparator" w:id="0">
    <w:p w:rsidR="007933FC" w:rsidRDefault="007933FC" w:rsidP="00891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FC" w:rsidRDefault="007933FC" w:rsidP="00891CE8">
      <w:pPr>
        <w:spacing w:line="240" w:lineRule="auto"/>
      </w:pPr>
      <w:r>
        <w:separator/>
      </w:r>
    </w:p>
  </w:footnote>
  <w:footnote w:type="continuationSeparator" w:id="0">
    <w:p w:rsidR="007933FC" w:rsidRDefault="007933FC" w:rsidP="00891C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3EA"/>
    <w:multiLevelType w:val="hybridMultilevel"/>
    <w:tmpl w:val="45B48392"/>
    <w:lvl w:ilvl="0" w:tplc="9B4A10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7521"/>
    <w:multiLevelType w:val="hybridMultilevel"/>
    <w:tmpl w:val="6F188E0A"/>
    <w:lvl w:ilvl="0" w:tplc="C0946294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F0302E"/>
    <w:multiLevelType w:val="hybridMultilevel"/>
    <w:tmpl w:val="F41A15B4"/>
    <w:lvl w:ilvl="0" w:tplc="51FEE6F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0FC1ADC"/>
    <w:multiLevelType w:val="hybridMultilevel"/>
    <w:tmpl w:val="57F0F11E"/>
    <w:lvl w:ilvl="0" w:tplc="5FCED282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E6C15C0"/>
    <w:multiLevelType w:val="hybridMultilevel"/>
    <w:tmpl w:val="2228B1A0"/>
    <w:lvl w:ilvl="0" w:tplc="0B921CE2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4354A57"/>
    <w:multiLevelType w:val="hybridMultilevel"/>
    <w:tmpl w:val="5F8C15D0"/>
    <w:lvl w:ilvl="0" w:tplc="E24C38AC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21"/>
    <w:rsid w:val="00000365"/>
    <w:rsid w:val="0000490B"/>
    <w:rsid w:val="00010DB1"/>
    <w:rsid w:val="00020C95"/>
    <w:rsid w:val="00022C86"/>
    <w:rsid w:val="00025CCA"/>
    <w:rsid w:val="0002744F"/>
    <w:rsid w:val="00034B9C"/>
    <w:rsid w:val="000359B9"/>
    <w:rsid w:val="00036019"/>
    <w:rsid w:val="00040B0A"/>
    <w:rsid w:val="000425F6"/>
    <w:rsid w:val="00044B80"/>
    <w:rsid w:val="0005101E"/>
    <w:rsid w:val="0005686A"/>
    <w:rsid w:val="00056A14"/>
    <w:rsid w:val="00061E1D"/>
    <w:rsid w:val="00066522"/>
    <w:rsid w:val="00066E05"/>
    <w:rsid w:val="0007052E"/>
    <w:rsid w:val="00081139"/>
    <w:rsid w:val="00083C3C"/>
    <w:rsid w:val="00084D07"/>
    <w:rsid w:val="00085005"/>
    <w:rsid w:val="000870C6"/>
    <w:rsid w:val="0009274A"/>
    <w:rsid w:val="00093258"/>
    <w:rsid w:val="00094B86"/>
    <w:rsid w:val="000957BC"/>
    <w:rsid w:val="000A0513"/>
    <w:rsid w:val="000A3802"/>
    <w:rsid w:val="000A5486"/>
    <w:rsid w:val="000A5B4C"/>
    <w:rsid w:val="000B09A4"/>
    <w:rsid w:val="000C1E16"/>
    <w:rsid w:val="000C33FD"/>
    <w:rsid w:val="000D2C81"/>
    <w:rsid w:val="000D3E14"/>
    <w:rsid w:val="000D7D0F"/>
    <w:rsid w:val="000F2E7E"/>
    <w:rsid w:val="000F3CAD"/>
    <w:rsid w:val="000F6EC7"/>
    <w:rsid w:val="001000E2"/>
    <w:rsid w:val="00103E1A"/>
    <w:rsid w:val="001114E9"/>
    <w:rsid w:val="00113E0C"/>
    <w:rsid w:val="001163B1"/>
    <w:rsid w:val="00127A48"/>
    <w:rsid w:val="00133692"/>
    <w:rsid w:val="00141680"/>
    <w:rsid w:val="00142DDE"/>
    <w:rsid w:val="00151E3D"/>
    <w:rsid w:val="00152928"/>
    <w:rsid w:val="00157A02"/>
    <w:rsid w:val="001657E3"/>
    <w:rsid w:val="001662BD"/>
    <w:rsid w:val="00173547"/>
    <w:rsid w:val="00175475"/>
    <w:rsid w:val="001757C6"/>
    <w:rsid w:val="00175AAB"/>
    <w:rsid w:val="001839B1"/>
    <w:rsid w:val="00183BA5"/>
    <w:rsid w:val="001A1434"/>
    <w:rsid w:val="001A1ED2"/>
    <w:rsid w:val="001B3DBF"/>
    <w:rsid w:val="001B655E"/>
    <w:rsid w:val="001C4A3B"/>
    <w:rsid w:val="001C625E"/>
    <w:rsid w:val="001D0778"/>
    <w:rsid w:val="001E3C97"/>
    <w:rsid w:val="001E4AF5"/>
    <w:rsid w:val="001E5F5B"/>
    <w:rsid w:val="00200981"/>
    <w:rsid w:val="00201A4B"/>
    <w:rsid w:val="0020334D"/>
    <w:rsid w:val="00205605"/>
    <w:rsid w:val="00213E0E"/>
    <w:rsid w:val="00220CB6"/>
    <w:rsid w:val="00232431"/>
    <w:rsid w:val="00234DE3"/>
    <w:rsid w:val="0024045A"/>
    <w:rsid w:val="00245B28"/>
    <w:rsid w:val="00246A54"/>
    <w:rsid w:val="00250A4B"/>
    <w:rsid w:val="00253254"/>
    <w:rsid w:val="00263F37"/>
    <w:rsid w:val="00272633"/>
    <w:rsid w:val="00287853"/>
    <w:rsid w:val="00287C01"/>
    <w:rsid w:val="00291193"/>
    <w:rsid w:val="002945CB"/>
    <w:rsid w:val="002974F7"/>
    <w:rsid w:val="002A04D2"/>
    <w:rsid w:val="002A2425"/>
    <w:rsid w:val="002A2630"/>
    <w:rsid w:val="002A4AFB"/>
    <w:rsid w:val="002A7555"/>
    <w:rsid w:val="002B1B1B"/>
    <w:rsid w:val="002B2B9C"/>
    <w:rsid w:val="002B3BC4"/>
    <w:rsid w:val="002B51EA"/>
    <w:rsid w:val="002B7D18"/>
    <w:rsid w:val="002C4192"/>
    <w:rsid w:val="002C5C94"/>
    <w:rsid w:val="002C6CD2"/>
    <w:rsid w:val="002C6D82"/>
    <w:rsid w:val="002D274D"/>
    <w:rsid w:val="002D2859"/>
    <w:rsid w:val="002D2F9C"/>
    <w:rsid w:val="002D54FB"/>
    <w:rsid w:val="002D6BC5"/>
    <w:rsid w:val="002E057B"/>
    <w:rsid w:val="002E1730"/>
    <w:rsid w:val="002F119E"/>
    <w:rsid w:val="002F702F"/>
    <w:rsid w:val="002F7E7D"/>
    <w:rsid w:val="0030055C"/>
    <w:rsid w:val="00304CBC"/>
    <w:rsid w:val="00306A1C"/>
    <w:rsid w:val="00307A91"/>
    <w:rsid w:val="0031016A"/>
    <w:rsid w:val="00310349"/>
    <w:rsid w:val="00316F90"/>
    <w:rsid w:val="0032643E"/>
    <w:rsid w:val="00335511"/>
    <w:rsid w:val="00335754"/>
    <w:rsid w:val="00336DE3"/>
    <w:rsid w:val="003521B3"/>
    <w:rsid w:val="00366986"/>
    <w:rsid w:val="00367095"/>
    <w:rsid w:val="00371837"/>
    <w:rsid w:val="00374A9E"/>
    <w:rsid w:val="0038283F"/>
    <w:rsid w:val="00382EB0"/>
    <w:rsid w:val="003A0F7F"/>
    <w:rsid w:val="003A5072"/>
    <w:rsid w:val="003B00B8"/>
    <w:rsid w:val="003B489E"/>
    <w:rsid w:val="003B4CEF"/>
    <w:rsid w:val="003B5253"/>
    <w:rsid w:val="003B7168"/>
    <w:rsid w:val="003B7E4B"/>
    <w:rsid w:val="003C2A47"/>
    <w:rsid w:val="003C360B"/>
    <w:rsid w:val="003C72B7"/>
    <w:rsid w:val="003D00E2"/>
    <w:rsid w:val="003D1FC4"/>
    <w:rsid w:val="003D3C57"/>
    <w:rsid w:val="003D5121"/>
    <w:rsid w:val="003D7FAB"/>
    <w:rsid w:val="003E0180"/>
    <w:rsid w:val="003E3CC7"/>
    <w:rsid w:val="003E488A"/>
    <w:rsid w:val="003E51A8"/>
    <w:rsid w:val="003E5E6D"/>
    <w:rsid w:val="003E7AB6"/>
    <w:rsid w:val="003F429B"/>
    <w:rsid w:val="003F5971"/>
    <w:rsid w:val="00407009"/>
    <w:rsid w:val="004136EB"/>
    <w:rsid w:val="004165C1"/>
    <w:rsid w:val="00417D58"/>
    <w:rsid w:val="00421E94"/>
    <w:rsid w:val="004226B5"/>
    <w:rsid w:val="00424502"/>
    <w:rsid w:val="00424D77"/>
    <w:rsid w:val="00424E36"/>
    <w:rsid w:val="00426007"/>
    <w:rsid w:val="00426C44"/>
    <w:rsid w:val="00430731"/>
    <w:rsid w:val="00432234"/>
    <w:rsid w:val="00433E42"/>
    <w:rsid w:val="00436B3F"/>
    <w:rsid w:val="00446EC5"/>
    <w:rsid w:val="00447CF1"/>
    <w:rsid w:val="00456CF6"/>
    <w:rsid w:val="00460E67"/>
    <w:rsid w:val="00461085"/>
    <w:rsid w:val="00462A39"/>
    <w:rsid w:val="004639E1"/>
    <w:rsid w:val="0046695F"/>
    <w:rsid w:val="00474AFF"/>
    <w:rsid w:val="0047757E"/>
    <w:rsid w:val="004802D7"/>
    <w:rsid w:val="004818BD"/>
    <w:rsid w:val="0048527C"/>
    <w:rsid w:val="00487FEE"/>
    <w:rsid w:val="004912A5"/>
    <w:rsid w:val="00493997"/>
    <w:rsid w:val="00494A63"/>
    <w:rsid w:val="00495E46"/>
    <w:rsid w:val="004967B1"/>
    <w:rsid w:val="004A41B6"/>
    <w:rsid w:val="004A63B0"/>
    <w:rsid w:val="004B526A"/>
    <w:rsid w:val="004B6875"/>
    <w:rsid w:val="004B6F5C"/>
    <w:rsid w:val="004C5C78"/>
    <w:rsid w:val="004C78C8"/>
    <w:rsid w:val="004D10B2"/>
    <w:rsid w:val="004D52FF"/>
    <w:rsid w:val="004E1F4D"/>
    <w:rsid w:val="004E32F0"/>
    <w:rsid w:val="005031B7"/>
    <w:rsid w:val="00505121"/>
    <w:rsid w:val="005078D3"/>
    <w:rsid w:val="0051124C"/>
    <w:rsid w:val="005127F1"/>
    <w:rsid w:val="00513B4B"/>
    <w:rsid w:val="00525F1F"/>
    <w:rsid w:val="00537B98"/>
    <w:rsid w:val="00540C35"/>
    <w:rsid w:val="00554067"/>
    <w:rsid w:val="00554C87"/>
    <w:rsid w:val="005561BB"/>
    <w:rsid w:val="005572A2"/>
    <w:rsid w:val="0055773D"/>
    <w:rsid w:val="005658F5"/>
    <w:rsid w:val="00575C24"/>
    <w:rsid w:val="00581A24"/>
    <w:rsid w:val="005826E2"/>
    <w:rsid w:val="00584FCE"/>
    <w:rsid w:val="005A3C96"/>
    <w:rsid w:val="005A67D6"/>
    <w:rsid w:val="005A6A7E"/>
    <w:rsid w:val="005A7D23"/>
    <w:rsid w:val="005B4D61"/>
    <w:rsid w:val="005B653E"/>
    <w:rsid w:val="005C101D"/>
    <w:rsid w:val="005C130B"/>
    <w:rsid w:val="005C3353"/>
    <w:rsid w:val="005D182C"/>
    <w:rsid w:val="005D5C27"/>
    <w:rsid w:val="005D6FE1"/>
    <w:rsid w:val="005D773A"/>
    <w:rsid w:val="005E7DE6"/>
    <w:rsid w:val="005F1C56"/>
    <w:rsid w:val="005F5259"/>
    <w:rsid w:val="005F61D1"/>
    <w:rsid w:val="00601B69"/>
    <w:rsid w:val="0060377F"/>
    <w:rsid w:val="00603ED9"/>
    <w:rsid w:val="00604302"/>
    <w:rsid w:val="0061390B"/>
    <w:rsid w:val="00613A0C"/>
    <w:rsid w:val="00615CBD"/>
    <w:rsid w:val="0062508B"/>
    <w:rsid w:val="00626324"/>
    <w:rsid w:val="00630891"/>
    <w:rsid w:val="00646B9C"/>
    <w:rsid w:val="0064732B"/>
    <w:rsid w:val="00653EA4"/>
    <w:rsid w:val="0065445E"/>
    <w:rsid w:val="00654A16"/>
    <w:rsid w:val="006619E8"/>
    <w:rsid w:val="006659AD"/>
    <w:rsid w:val="0067079B"/>
    <w:rsid w:val="00670FFC"/>
    <w:rsid w:val="006739A2"/>
    <w:rsid w:val="00680825"/>
    <w:rsid w:val="0068299F"/>
    <w:rsid w:val="00683BD2"/>
    <w:rsid w:val="00684B74"/>
    <w:rsid w:val="00686A9A"/>
    <w:rsid w:val="006920EB"/>
    <w:rsid w:val="00692501"/>
    <w:rsid w:val="006966AB"/>
    <w:rsid w:val="006977FD"/>
    <w:rsid w:val="00697C45"/>
    <w:rsid w:val="006A1E1E"/>
    <w:rsid w:val="006A2CCC"/>
    <w:rsid w:val="006A5DD6"/>
    <w:rsid w:val="006B0007"/>
    <w:rsid w:val="006B1012"/>
    <w:rsid w:val="006B4D93"/>
    <w:rsid w:val="006B6E23"/>
    <w:rsid w:val="006C1BCD"/>
    <w:rsid w:val="006D0F49"/>
    <w:rsid w:val="006D6000"/>
    <w:rsid w:val="006D7F52"/>
    <w:rsid w:val="006E1006"/>
    <w:rsid w:val="006E2F79"/>
    <w:rsid w:val="006E616F"/>
    <w:rsid w:val="006F0807"/>
    <w:rsid w:val="006F225A"/>
    <w:rsid w:val="006F2C1A"/>
    <w:rsid w:val="006F2E19"/>
    <w:rsid w:val="006F547E"/>
    <w:rsid w:val="006F6FEA"/>
    <w:rsid w:val="0070120B"/>
    <w:rsid w:val="00701EB2"/>
    <w:rsid w:val="0070309F"/>
    <w:rsid w:val="007073A1"/>
    <w:rsid w:val="00712E95"/>
    <w:rsid w:val="0072002A"/>
    <w:rsid w:val="00720D72"/>
    <w:rsid w:val="00721939"/>
    <w:rsid w:val="007223F3"/>
    <w:rsid w:val="00725885"/>
    <w:rsid w:val="00730A89"/>
    <w:rsid w:val="007338DC"/>
    <w:rsid w:val="0073645B"/>
    <w:rsid w:val="007404BF"/>
    <w:rsid w:val="00751CA4"/>
    <w:rsid w:val="00761071"/>
    <w:rsid w:val="0076593F"/>
    <w:rsid w:val="0076647C"/>
    <w:rsid w:val="007734E6"/>
    <w:rsid w:val="00786BE3"/>
    <w:rsid w:val="007877DC"/>
    <w:rsid w:val="007915F2"/>
    <w:rsid w:val="00792CC9"/>
    <w:rsid w:val="007933FC"/>
    <w:rsid w:val="00795D59"/>
    <w:rsid w:val="0079747F"/>
    <w:rsid w:val="007B12AC"/>
    <w:rsid w:val="007B1FDC"/>
    <w:rsid w:val="007B2D7A"/>
    <w:rsid w:val="007B4D65"/>
    <w:rsid w:val="007B7829"/>
    <w:rsid w:val="007C7571"/>
    <w:rsid w:val="007D2062"/>
    <w:rsid w:val="007D6561"/>
    <w:rsid w:val="007E2320"/>
    <w:rsid w:val="007E487F"/>
    <w:rsid w:val="007E7625"/>
    <w:rsid w:val="007F20D2"/>
    <w:rsid w:val="007F2D33"/>
    <w:rsid w:val="007F6D4B"/>
    <w:rsid w:val="00805471"/>
    <w:rsid w:val="00805BD9"/>
    <w:rsid w:val="00807D20"/>
    <w:rsid w:val="00810402"/>
    <w:rsid w:val="00810FAC"/>
    <w:rsid w:val="00814BA0"/>
    <w:rsid w:val="00814C9E"/>
    <w:rsid w:val="00817279"/>
    <w:rsid w:val="008172C3"/>
    <w:rsid w:val="00817B23"/>
    <w:rsid w:val="008250F9"/>
    <w:rsid w:val="008258EB"/>
    <w:rsid w:val="0083525D"/>
    <w:rsid w:val="0083575B"/>
    <w:rsid w:val="00854194"/>
    <w:rsid w:val="008624C9"/>
    <w:rsid w:val="00872058"/>
    <w:rsid w:val="0088128A"/>
    <w:rsid w:val="00891023"/>
    <w:rsid w:val="008918CC"/>
    <w:rsid w:val="00891CE8"/>
    <w:rsid w:val="00891ED3"/>
    <w:rsid w:val="008928C7"/>
    <w:rsid w:val="00894100"/>
    <w:rsid w:val="008A5053"/>
    <w:rsid w:val="008A54E5"/>
    <w:rsid w:val="008A5CB1"/>
    <w:rsid w:val="008B18D7"/>
    <w:rsid w:val="008C0DBB"/>
    <w:rsid w:val="008C1078"/>
    <w:rsid w:val="008C66EC"/>
    <w:rsid w:val="008E6221"/>
    <w:rsid w:val="00902311"/>
    <w:rsid w:val="00911492"/>
    <w:rsid w:val="0091683D"/>
    <w:rsid w:val="009318ED"/>
    <w:rsid w:val="00933891"/>
    <w:rsid w:val="00934BEC"/>
    <w:rsid w:val="00935F0D"/>
    <w:rsid w:val="009365C3"/>
    <w:rsid w:val="00941ECF"/>
    <w:rsid w:val="00946A3F"/>
    <w:rsid w:val="00952B12"/>
    <w:rsid w:val="00963AE2"/>
    <w:rsid w:val="00971F40"/>
    <w:rsid w:val="009826EB"/>
    <w:rsid w:val="00985842"/>
    <w:rsid w:val="00990D20"/>
    <w:rsid w:val="009968DA"/>
    <w:rsid w:val="0099742D"/>
    <w:rsid w:val="009A4279"/>
    <w:rsid w:val="009A5E93"/>
    <w:rsid w:val="009A7736"/>
    <w:rsid w:val="009B201A"/>
    <w:rsid w:val="009B664E"/>
    <w:rsid w:val="009C1600"/>
    <w:rsid w:val="009C23E1"/>
    <w:rsid w:val="009C4389"/>
    <w:rsid w:val="009D2D13"/>
    <w:rsid w:val="009D4C2B"/>
    <w:rsid w:val="009D5201"/>
    <w:rsid w:val="009E10CF"/>
    <w:rsid w:val="009F0909"/>
    <w:rsid w:val="009F0F62"/>
    <w:rsid w:val="009F37A4"/>
    <w:rsid w:val="009F4F7F"/>
    <w:rsid w:val="009F6485"/>
    <w:rsid w:val="009F7E16"/>
    <w:rsid w:val="00A0089A"/>
    <w:rsid w:val="00A055D3"/>
    <w:rsid w:val="00A102DE"/>
    <w:rsid w:val="00A112EB"/>
    <w:rsid w:val="00A11A6E"/>
    <w:rsid w:val="00A160DE"/>
    <w:rsid w:val="00A22E1C"/>
    <w:rsid w:val="00A23ACE"/>
    <w:rsid w:val="00A24EA9"/>
    <w:rsid w:val="00A465B8"/>
    <w:rsid w:val="00A47446"/>
    <w:rsid w:val="00A554BA"/>
    <w:rsid w:val="00A62A31"/>
    <w:rsid w:val="00A65E21"/>
    <w:rsid w:val="00A7246C"/>
    <w:rsid w:val="00A81F03"/>
    <w:rsid w:val="00A85D9E"/>
    <w:rsid w:val="00AA0512"/>
    <w:rsid w:val="00AA3977"/>
    <w:rsid w:val="00AA76E6"/>
    <w:rsid w:val="00AB0581"/>
    <w:rsid w:val="00AB6DD2"/>
    <w:rsid w:val="00AB7539"/>
    <w:rsid w:val="00AC3718"/>
    <w:rsid w:val="00AC47E7"/>
    <w:rsid w:val="00AC4CA6"/>
    <w:rsid w:val="00AC5D85"/>
    <w:rsid w:val="00AD2D0D"/>
    <w:rsid w:val="00AD337C"/>
    <w:rsid w:val="00AD592C"/>
    <w:rsid w:val="00AD6606"/>
    <w:rsid w:val="00AD6EF7"/>
    <w:rsid w:val="00AE6F2B"/>
    <w:rsid w:val="00AE72B3"/>
    <w:rsid w:val="00AF2DB3"/>
    <w:rsid w:val="00AF48C4"/>
    <w:rsid w:val="00B02940"/>
    <w:rsid w:val="00B029CC"/>
    <w:rsid w:val="00B02C78"/>
    <w:rsid w:val="00B0367E"/>
    <w:rsid w:val="00B11798"/>
    <w:rsid w:val="00B324DB"/>
    <w:rsid w:val="00B32C4B"/>
    <w:rsid w:val="00B35398"/>
    <w:rsid w:val="00B42BCB"/>
    <w:rsid w:val="00B43711"/>
    <w:rsid w:val="00B52BA1"/>
    <w:rsid w:val="00B63A3D"/>
    <w:rsid w:val="00B66089"/>
    <w:rsid w:val="00B6696E"/>
    <w:rsid w:val="00B74B87"/>
    <w:rsid w:val="00B8258D"/>
    <w:rsid w:val="00B840FC"/>
    <w:rsid w:val="00B854EE"/>
    <w:rsid w:val="00B85813"/>
    <w:rsid w:val="00B86EA6"/>
    <w:rsid w:val="00B87521"/>
    <w:rsid w:val="00B87C8D"/>
    <w:rsid w:val="00B87C8E"/>
    <w:rsid w:val="00B904C2"/>
    <w:rsid w:val="00B95ACB"/>
    <w:rsid w:val="00B96DEB"/>
    <w:rsid w:val="00BB357B"/>
    <w:rsid w:val="00BB41BB"/>
    <w:rsid w:val="00BC2761"/>
    <w:rsid w:val="00BD34F8"/>
    <w:rsid w:val="00BE0128"/>
    <w:rsid w:val="00BE1F44"/>
    <w:rsid w:val="00BE4FBB"/>
    <w:rsid w:val="00BE5148"/>
    <w:rsid w:val="00BE663E"/>
    <w:rsid w:val="00BF3180"/>
    <w:rsid w:val="00BF3CE1"/>
    <w:rsid w:val="00C0199B"/>
    <w:rsid w:val="00C03A3F"/>
    <w:rsid w:val="00C12A5A"/>
    <w:rsid w:val="00C13D61"/>
    <w:rsid w:val="00C15FF8"/>
    <w:rsid w:val="00C17953"/>
    <w:rsid w:val="00C22086"/>
    <w:rsid w:val="00C342A1"/>
    <w:rsid w:val="00C3438C"/>
    <w:rsid w:val="00C3609D"/>
    <w:rsid w:val="00C400A2"/>
    <w:rsid w:val="00C4340F"/>
    <w:rsid w:val="00C448B7"/>
    <w:rsid w:val="00C63114"/>
    <w:rsid w:val="00C63DFA"/>
    <w:rsid w:val="00C64BF5"/>
    <w:rsid w:val="00C7256E"/>
    <w:rsid w:val="00C8369A"/>
    <w:rsid w:val="00C852D2"/>
    <w:rsid w:val="00C86686"/>
    <w:rsid w:val="00C92626"/>
    <w:rsid w:val="00C92891"/>
    <w:rsid w:val="00CA2239"/>
    <w:rsid w:val="00CA24A2"/>
    <w:rsid w:val="00CA259D"/>
    <w:rsid w:val="00CA2749"/>
    <w:rsid w:val="00CA3AF7"/>
    <w:rsid w:val="00CA66F1"/>
    <w:rsid w:val="00CA68EE"/>
    <w:rsid w:val="00CA6AC6"/>
    <w:rsid w:val="00CA6D4E"/>
    <w:rsid w:val="00CB0846"/>
    <w:rsid w:val="00CB0F4A"/>
    <w:rsid w:val="00CB3D3D"/>
    <w:rsid w:val="00CB4236"/>
    <w:rsid w:val="00CB5256"/>
    <w:rsid w:val="00CB704E"/>
    <w:rsid w:val="00CC23DE"/>
    <w:rsid w:val="00CD7F61"/>
    <w:rsid w:val="00CE140E"/>
    <w:rsid w:val="00CE4E5D"/>
    <w:rsid w:val="00CF0A26"/>
    <w:rsid w:val="00CF2844"/>
    <w:rsid w:val="00CF2C91"/>
    <w:rsid w:val="00D03166"/>
    <w:rsid w:val="00D03D6E"/>
    <w:rsid w:val="00D0412C"/>
    <w:rsid w:val="00D11D14"/>
    <w:rsid w:val="00D135F1"/>
    <w:rsid w:val="00D13FDD"/>
    <w:rsid w:val="00D2496F"/>
    <w:rsid w:val="00D27FFA"/>
    <w:rsid w:val="00D302FA"/>
    <w:rsid w:val="00D30E6B"/>
    <w:rsid w:val="00D36855"/>
    <w:rsid w:val="00D4178F"/>
    <w:rsid w:val="00D42FB7"/>
    <w:rsid w:val="00D43FFF"/>
    <w:rsid w:val="00D45FB1"/>
    <w:rsid w:val="00D4641D"/>
    <w:rsid w:val="00D47549"/>
    <w:rsid w:val="00D5266A"/>
    <w:rsid w:val="00D56685"/>
    <w:rsid w:val="00D67BF0"/>
    <w:rsid w:val="00D7264D"/>
    <w:rsid w:val="00D85FCD"/>
    <w:rsid w:val="00D971B1"/>
    <w:rsid w:val="00DA1717"/>
    <w:rsid w:val="00DA34B3"/>
    <w:rsid w:val="00DA61D9"/>
    <w:rsid w:val="00DA67EF"/>
    <w:rsid w:val="00DA77DD"/>
    <w:rsid w:val="00DA7AA8"/>
    <w:rsid w:val="00DB1661"/>
    <w:rsid w:val="00DB2936"/>
    <w:rsid w:val="00DB670A"/>
    <w:rsid w:val="00DC3023"/>
    <w:rsid w:val="00DC7265"/>
    <w:rsid w:val="00DC7697"/>
    <w:rsid w:val="00DD3E9B"/>
    <w:rsid w:val="00DD44C9"/>
    <w:rsid w:val="00DE54ED"/>
    <w:rsid w:val="00DF5AF6"/>
    <w:rsid w:val="00DF63CB"/>
    <w:rsid w:val="00E022F7"/>
    <w:rsid w:val="00E04406"/>
    <w:rsid w:val="00E07C06"/>
    <w:rsid w:val="00E138B4"/>
    <w:rsid w:val="00E14A05"/>
    <w:rsid w:val="00E225F3"/>
    <w:rsid w:val="00E24D74"/>
    <w:rsid w:val="00E256F1"/>
    <w:rsid w:val="00E3059B"/>
    <w:rsid w:val="00E41C6E"/>
    <w:rsid w:val="00E43A03"/>
    <w:rsid w:val="00E44658"/>
    <w:rsid w:val="00E44826"/>
    <w:rsid w:val="00E46581"/>
    <w:rsid w:val="00E47975"/>
    <w:rsid w:val="00E52CFA"/>
    <w:rsid w:val="00E601C0"/>
    <w:rsid w:val="00E63B72"/>
    <w:rsid w:val="00E65C98"/>
    <w:rsid w:val="00E70EC3"/>
    <w:rsid w:val="00E75532"/>
    <w:rsid w:val="00E76B0D"/>
    <w:rsid w:val="00E81C40"/>
    <w:rsid w:val="00E81F99"/>
    <w:rsid w:val="00E95C52"/>
    <w:rsid w:val="00E97614"/>
    <w:rsid w:val="00EA095E"/>
    <w:rsid w:val="00EA38B0"/>
    <w:rsid w:val="00EA5AE4"/>
    <w:rsid w:val="00EA7572"/>
    <w:rsid w:val="00EA7598"/>
    <w:rsid w:val="00EB3BA8"/>
    <w:rsid w:val="00EB66D1"/>
    <w:rsid w:val="00EC2C9E"/>
    <w:rsid w:val="00EC4395"/>
    <w:rsid w:val="00EC6947"/>
    <w:rsid w:val="00ED18AB"/>
    <w:rsid w:val="00ED33B6"/>
    <w:rsid w:val="00ED4294"/>
    <w:rsid w:val="00ED5F6A"/>
    <w:rsid w:val="00EE2425"/>
    <w:rsid w:val="00EF13DB"/>
    <w:rsid w:val="00EF3BB8"/>
    <w:rsid w:val="00F01209"/>
    <w:rsid w:val="00F01688"/>
    <w:rsid w:val="00F068FE"/>
    <w:rsid w:val="00F1123F"/>
    <w:rsid w:val="00F14B92"/>
    <w:rsid w:val="00F17027"/>
    <w:rsid w:val="00F220C5"/>
    <w:rsid w:val="00F24FEF"/>
    <w:rsid w:val="00F25BFF"/>
    <w:rsid w:val="00F26D2D"/>
    <w:rsid w:val="00F2755D"/>
    <w:rsid w:val="00F32F57"/>
    <w:rsid w:val="00F35BD7"/>
    <w:rsid w:val="00F41783"/>
    <w:rsid w:val="00F42F64"/>
    <w:rsid w:val="00F459B5"/>
    <w:rsid w:val="00F50425"/>
    <w:rsid w:val="00F557C9"/>
    <w:rsid w:val="00F56A71"/>
    <w:rsid w:val="00F56E53"/>
    <w:rsid w:val="00F613FA"/>
    <w:rsid w:val="00F660FB"/>
    <w:rsid w:val="00F74EB7"/>
    <w:rsid w:val="00F76046"/>
    <w:rsid w:val="00F908A5"/>
    <w:rsid w:val="00F91950"/>
    <w:rsid w:val="00F9280E"/>
    <w:rsid w:val="00F93119"/>
    <w:rsid w:val="00F9314C"/>
    <w:rsid w:val="00F933AC"/>
    <w:rsid w:val="00F96F50"/>
    <w:rsid w:val="00FA639B"/>
    <w:rsid w:val="00FA6767"/>
    <w:rsid w:val="00FA7382"/>
    <w:rsid w:val="00FB0A68"/>
    <w:rsid w:val="00FB3E18"/>
    <w:rsid w:val="00FB4DE4"/>
    <w:rsid w:val="00FC12CE"/>
    <w:rsid w:val="00FC13E3"/>
    <w:rsid w:val="00FC166A"/>
    <w:rsid w:val="00FC1F64"/>
    <w:rsid w:val="00FC3661"/>
    <w:rsid w:val="00FC79F9"/>
    <w:rsid w:val="00FE7F0F"/>
    <w:rsid w:val="00FF1886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 w:themeColor="text1"/>
        <w:kern w:val="32"/>
        <w:sz w:val="22"/>
        <w:szCs w:val="3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21"/>
    <w:pPr>
      <w:ind w:left="3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B0581"/>
    <w:pPr>
      <w:keepNext/>
      <w:keepLines/>
      <w:spacing w:before="480"/>
      <w:ind w:left="0"/>
      <w:outlineLvl w:val="0"/>
    </w:pPr>
    <w:rPr>
      <w:rFonts w:eastAsiaTheme="majorEastAsia" w:cstheme="majorBidi"/>
      <w:b/>
      <w:bCs/>
      <w:color w:val="FF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37"/>
    <w:pPr>
      <w:keepNext/>
      <w:keepLines/>
      <w:spacing w:before="200"/>
      <w:outlineLvl w:val="1"/>
    </w:pPr>
    <w:rPr>
      <w:rFonts w:eastAsiaTheme="majorEastAsia" w:cstheme="majorBidi"/>
      <w:b/>
      <w:bCs/>
      <w:color w:val="0000CC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837"/>
    <w:pPr>
      <w:keepNext/>
      <w:keepLines/>
      <w:spacing w:before="200"/>
      <w:ind w:left="697"/>
      <w:outlineLvl w:val="2"/>
    </w:pPr>
    <w:rPr>
      <w:rFonts w:eastAsiaTheme="majorEastAsia" w:cstheme="majorBidi"/>
      <w:b/>
      <w:bCs/>
      <w:color w:val="7030A0"/>
      <w:sz w:val="24"/>
      <w:szCs w:val="22"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357B"/>
    <w:pPr>
      <w:keepNext/>
      <w:spacing w:before="240" w:after="60"/>
      <w:ind w:left="0"/>
      <w:outlineLvl w:val="3"/>
    </w:pPr>
    <w:rPr>
      <w:rFonts w:eastAsiaTheme="minorEastAsia" w:cstheme="minorBidi"/>
      <w:b/>
      <w:bCs/>
      <w:color w:val="C00000"/>
      <w:sz w:val="24"/>
      <w:szCs w:val="28"/>
      <w:lang w:val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349"/>
    <w:pPr>
      <w:spacing w:before="240" w:after="60"/>
      <w:ind w:left="697"/>
      <w:outlineLvl w:val="4"/>
    </w:pPr>
    <w:rPr>
      <w:rFonts w:eastAsiaTheme="minorEastAsia" w:cstheme="minorBidi"/>
      <w:b/>
      <w:bCs/>
      <w:i/>
      <w:iCs/>
      <w:color w:val="00B050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837"/>
    <w:rPr>
      <w:rFonts w:eastAsiaTheme="majorEastAsia" w:cstheme="majorBidi"/>
      <w:b/>
      <w:bCs/>
      <w:color w:val="0000CC"/>
      <w:sz w:val="26"/>
      <w:szCs w:val="26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0581"/>
    <w:rPr>
      <w:rFonts w:eastAsiaTheme="majorEastAsia" w:cstheme="majorBidi"/>
      <w:b/>
      <w:bCs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9826EB"/>
    <w:pPr>
      <w:ind w:left="720"/>
      <w:contextualSpacing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837"/>
    <w:rPr>
      <w:rFonts w:eastAsiaTheme="majorEastAsia" w:cstheme="majorBidi"/>
      <w:b/>
      <w:bCs/>
      <w:color w:val="7030A0"/>
      <w:sz w:val="24"/>
      <w:szCs w:val="22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BB357B"/>
    <w:rPr>
      <w:rFonts w:eastAsiaTheme="minorEastAsia" w:cstheme="minorBidi"/>
      <w:b/>
      <w:bCs/>
      <w:color w:val="C00000"/>
      <w:sz w:val="24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349"/>
    <w:rPr>
      <w:rFonts w:eastAsiaTheme="minorEastAsia" w:cstheme="minorBidi"/>
      <w:b/>
      <w:bCs/>
      <w:i/>
      <w:iCs/>
      <w:color w:val="00B050"/>
      <w:szCs w:val="26"/>
      <w:lang w:val="vi-VN"/>
    </w:rPr>
  </w:style>
  <w:style w:type="paragraph" w:styleId="BodyText">
    <w:name w:val="Body Text"/>
    <w:basedOn w:val="Normal"/>
    <w:link w:val="BodyTextChar"/>
    <w:rsid w:val="00157A02"/>
    <w:pPr>
      <w:spacing w:line="240" w:lineRule="auto"/>
      <w:ind w:left="0" w:right="72"/>
    </w:pPr>
    <w:rPr>
      <w:rFonts w:ascii="Times New Roman" w:eastAsia="Times New Roman" w:hAnsi="Times New Roman"/>
      <w:color w:val="auto"/>
      <w:kern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57A02"/>
    <w:rPr>
      <w:rFonts w:ascii="Times New Roman" w:eastAsia="Times New Roman" w:hAnsi="Times New Roman"/>
      <w:color w:val="auto"/>
      <w:kern w:val="0"/>
      <w:sz w:val="28"/>
      <w:szCs w:val="28"/>
    </w:rPr>
  </w:style>
  <w:style w:type="paragraph" w:styleId="BodyTextIndent3">
    <w:name w:val="Body Text Indent 3"/>
    <w:basedOn w:val="Normal"/>
    <w:link w:val="BodyTextIndent3Char"/>
    <w:rsid w:val="00157A02"/>
    <w:pPr>
      <w:spacing w:line="240" w:lineRule="auto"/>
      <w:ind w:left="0" w:firstLine="227"/>
    </w:pPr>
    <w:rPr>
      <w:rFonts w:ascii="Times New Roman" w:eastAsia="Times New Roman" w:hAnsi="Times New Roman"/>
      <w:color w:val="auto"/>
      <w:kern w:val="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157A02"/>
    <w:rPr>
      <w:rFonts w:ascii="Times New Roman" w:eastAsia="Times New Roman" w:hAnsi="Times New Roman"/>
      <w:color w:val="auto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91C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CE8"/>
  </w:style>
  <w:style w:type="paragraph" w:styleId="Footer">
    <w:name w:val="footer"/>
    <w:basedOn w:val="Normal"/>
    <w:link w:val="FooterChar"/>
    <w:uiPriority w:val="99"/>
    <w:unhideWhenUsed/>
    <w:rsid w:val="00891C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CE8"/>
  </w:style>
  <w:style w:type="paragraph" w:styleId="BalloonText">
    <w:name w:val="Balloon Text"/>
    <w:basedOn w:val="Normal"/>
    <w:link w:val="BalloonTextChar"/>
    <w:uiPriority w:val="99"/>
    <w:semiHidden/>
    <w:unhideWhenUsed/>
    <w:rsid w:val="00891C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1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 w:themeColor="text1"/>
        <w:kern w:val="32"/>
        <w:sz w:val="22"/>
        <w:szCs w:val="3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21"/>
    <w:pPr>
      <w:ind w:left="3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B0581"/>
    <w:pPr>
      <w:keepNext/>
      <w:keepLines/>
      <w:spacing w:before="480"/>
      <w:ind w:left="0"/>
      <w:outlineLvl w:val="0"/>
    </w:pPr>
    <w:rPr>
      <w:rFonts w:eastAsiaTheme="majorEastAsia" w:cstheme="majorBidi"/>
      <w:b/>
      <w:bCs/>
      <w:color w:val="FF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37"/>
    <w:pPr>
      <w:keepNext/>
      <w:keepLines/>
      <w:spacing w:before="200"/>
      <w:outlineLvl w:val="1"/>
    </w:pPr>
    <w:rPr>
      <w:rFonts w:eastAsiaTheme="majorEastAsia" w:cstheme="majorBidi"/>
      <w:b/>
      <w:bCs/>
      <w:color w:val="0000CC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837"/>
    <w:pPr>
      <w:keepNext/>
      <w:keepLines/>
      <w:spacing w:before="200"/>
      <w:ind w:left="697"/>
      <w:outlineLvl w:val="2"/>
    </w:pPr>
    <w:rPr>
      <w:rFonts w:eastAsiaTheme="majorEastAsia" w:cstheme="majorBidi"/>
      <w:b/>
      <w:bCs/>
      <w:color w:val="7030A0"/>
      <w:sz w:val="24"/>
      <w:szCs w:val="22"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357B"/>
    <w:pPr>
      <w:keepNext/>
      <w:spacing w:before="240" w:after="60"/>
      <w:ind w:left="0"/>
      <w:outlineLvl w:val="3"/>
    </w:pPr>
    <w:rPr>
      <w:rFonts w:eastAsiaTheme="minorEastAsia" w:cstheme="minorBidi"/>
      <w:b/>
      <w:bCs/>
      <w:color w:val="C00000"/>
      <w:sz w:val="24"/>
      <w:szCs w:val="28"/>
      <w:lang w:val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349"/>
    <w:pPr>
      <w:spacing w:before="240" w:after="60"/>
      <w:ind w:left="697"/>
      <w:outlineLvl w:val="4"/>
    </w:pPr>
    <w:rPr>
      <w:rFonts w:eastAsiaTheme="minorEastAsia" w:cstheme="minorBidi"/>
      <w:b/>
      <w:bCs/>
      <w:i/>
      <w:iCs/>
      <w:color w:val="00B050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837"/>
    <w:rPr>
      <w:rFonts w:eastAsiaTheme="majorEastAsia" w:cstheme="majorBidi"/>
      <w:b/>
      <w:bCs/>
      <w:color w:val="0000CC"/>
      <w:sz w:val="26"/>
      <w:szCs w:val="26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0581"/>
    <w:rPr>
      <w:rFonts w:eastAsiaTheme="majorEastAsia" w:cstheme="majorBidi"/>
      <w:b/>
      <w:bCs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9826EB"/>
    <w:pPr>
      <w:ind w:left="720"/>
      <w:contextualSpacing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837"/>
    <w:rPr>
      <w:rFonts w:eastAsiaTheme="majorEastAsia" w:cstheme="majorBidi"/>
      <w:b/>
      <w:bCs/>
      <w:color w:val="7030A0"/>
      <w:sz w:val="24"/>
      <w:szCs w:val="22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BB357B"/>
    <w:rPr>
      <w:rFonts w:eastAsiaTheme="minorEastAsia" w:cstheme="minorBidi"/>
      <w:b/>
      <w:bCs/>
      <w:color w:val="C00000"/>
      <w:sz w:val="24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349"/>
    <w:rPr>
      <w:rFonts w:eastAsiaTheme="minorEastAsia" w:cstheme="minorBidi"/>
      <w:b/>
      <w:bCs/>
      <w:i/>
      <w:iCs/>
      <w:color w:val="00B050"/>
      <w:szCs w:val="26"/>
      <w:lang w:val="vi-VN"/>
    </w:rPr>
  </w:style>
  <w:style w:type="paragraph" w:styleId="BodyText">
    <w:name w:val="Body Text"/>
    <w:basedOn w:val="Normal"/>
    <w:link w:val="BodyTextChar"/>
    <w:rsid w:val="00157A02"/>
    <w:pPr>
      <w:spacing w:line="240" w:lineRule="auto"/>
      <w:ind w:left="0" w:right="72"/>
    </w:pPr>
    <w:rPr>
      <w:rFonts w:ascii="Times New Roman" w:eastAsia="Times New Roman" w:hAnsi="Times New Roman"/>
      <w:color w:val="auto"/>
      <w:kern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57A02"/>
    <w:rPr>
      <w:rFonts w:ascii="Times New Roman" w:eastAsia="Times New Roman" w:hAnsi="Times New Roman"/>
      <w:color w:val="auto"/>
      <w:kern w:val="0"/>
      <w:sz w:val="28"/>
      <w:szCs w:val="28"/>
    </w:rPr>
  </w:style>
  <w:style w:type="paragraph" w:styleId="BodyTextIndent3">
    <w:name w:val="Body Text Indent 3"/>
    <w:basedOn w:val="Normal"/>
    <w:link w:val="BodyTextIndent3Char"/>
    <w:rsid w:val="00157A02"/>
    <w:pPr>
      <w:spacing w:line="240" w:lineRule="auto"/>
      <w:ind w:left="0" w:firstLine="227"/>
    </w:pPr>
    <w:rPr>
      <w:rFonts w:ascii="Times New Roman" w:eastAsia="Times New Roman" w:hAnsi="Times New Roman"/>
      <w:color w:val="auto"/>
      <w:kern w:val="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157A02"/>
    <w:rPr>
      <w:rFonts w:ascii="Times New Roman" w:eastAsia="Times New Roman" w:hAnsi="Times New Roman"/>
      <w:color w:val="auto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91C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CE8"/>
  </w:style>
  <w:style w:type="paragraph" w:styleId="Footer">
    <w:name w:val="footer"/>
    <w:basedOn w:val="Normal"/>
    <w:link w:val="FooterChar"/>
    <w:uiPriority w:val="99"/>
    <w:unhideWhenUsed/>
    <w:rsid w:val="00891C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CE8"/>
  </w:style>
  <w:style w:type="paragraph" w:styleId="BalloonText">
    <w:name w:val="Balloon Text"/>
    <w:basedOn w:val="Normal"/>
    <w:link w:val="BalloonTextChar"/>
    <w:uiPriority w:val="99"/>
    <w:semiHidden/>
    <w:unhideWhenUsed/>
    <w:rsid w:val="00891C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1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2016-10-19T11:36:00Z</dcterms:created>
  <dcterms:modified xsi:type="dcterms:W3CDTF">2016-10-20T08:30:00Z</dcterms:modified>
</cp:coreProperties>
</file>